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F1A" w:rsidRDefault="0008448F">
      <w:pPr>
        <w:pStyle w:val="Standard"/>
        <w:spacing w:line="480" w:lineRule="auto"/>
        <w:ind w:left="144" w:right="144"/>
        <w:rPr>
          <w:bCs/>
        </w:rPr>
      </w:pPr>
      <w:r>
        <w:rPr>
          <w:bCs/>
        </w:rPr>
        <w:t>Gabriela Santiago</w:t>
      </w:r>
    </w:p>
    <w:p w:rsidR="00285F1A" w:rsidRDefault="0008448F">
      <w:pPr>
        <w:pStyle w:val="Standard"/>
        <w:spacing w:line="480" w:lineRule="auto"/>
        <w:ind w:left="144" w:right="144"/>
        <w:rPr>
          <w:bCs/>
        </w:rPr>
      </w:pPr>
      <w:r>
        <w:rPr>
          <w:bCs/>
        </w:rPr>
        <w:t xml:space="preserve">Professor </w:t>
      </w:r>
      <w:proofErr w:type="spellStart"/>
      <w:r>
        <w:rPr>
          <w:bCs/>
        </w:rPr>
        <w:t>Urbina</w:t>
      </w:r>
      <w:proofErr w:type="spellEnd"/>
    </w:p>
    <w:p w:rsidR="00285F1A" w:rsidRDefault="0008448F">
      <w:pPr>
        <w:pStyle w:val="Standard"/>
        <w:spacing w:line="480" w:lineRule="auto"/>
        <w:ind w:left="144" w:right="144"/>
        <w:rPr>
          <w:bCs/>
        </w:rPr>
      </w:pPr>
      <w:r>
        <w:rPr>
          <w:bCs/>
        </w:rPr>
        <w:t>English 223</w:t>
      </w:r>
    </w:p>
    <w:p w:rsidR="00285F1A" w:rsidRDefault="0008448F">
      <w:pPr>
        <w:pStyle w:val="Standard"/>
        <w:spacing w:line="480" w:lineRule="auto"/>
        <w:ind w:left="144" w:right="144"/>
      </w:pPr>
      <w:r>
        <w:rPr>
          <w:bCs/>
        </w:rPr>
        <w:t xml:space="preserve">4 February 2013 </w:t>
      </w:r>
    </w:p>
    <w:p w:rsidR="00285F1A" w:rsidRDefault="0008448F">
      <w:pPr>
        <w:pStyle w:val="Standard"/>
        <w:spacing w:line="480" w:lineRule="auto"/>
        <w:ind w:left="144" w:right="144"/>
        <w:jc w:val="center"/>
        <w:rPr>
          <w:b/>
          <w:bCs/>
        </w:rPr>
      </w:pPr>
      <w:r>
        <w:rPr>
          <w:b/>
          <w:bCs/>
        </w:rPr>
        <w:t>“</w:t>
      </w:r>
      <w:proofErr w:type="spellStart"/>
      <w:r>
        <w:rPr>
          <w:b/>
          <w:bCs/>
        </w:rPr>
        <w:t>Dia's</w:t>
      </w:r>
      <w:proofErr w:type="spellEnd"/>
      <w:r>
        <w:rPr>
          <w:b/>
          <w:bCs/>
        </w:rPr>
        <w:t xml:space="preserve"> Story Cloth: The Hmong Peoples Journey of Freedom”</w:t>
      </w:r>
    </w:p>
    <w:p w:rsidR="00285F1A" w:rsidRDefault="0008448F">
      <w:pPr>
        <w:pStyle w:val="Standard"/>
        <w:spacing w:line="480" w:lineRule="auto"/>
        <w:ind w:left="144" w:right="144"/>
        <w:jc w:val="center"/>
        <w:rPr>
          <w:b/>
          <w:bCs/>
        </w:rPr>
      </w:pPr>
      <w:proofErr w:type="gramStart"/>
      <w:r>
        <w:rPr>
          <w:b/>
          <w:bCs/>
        </w:rPr>
        <w:t>by</w:t>
      </w:r>
      <w:proofErr w:type="gramEnd"/>
      <w:r>
        <w:rPr>
          <w:b/>
          <w:bCs/>
        </w:rPr>
        <w:t xml:space="preserve"> </w:t>
      </w:r>
      <w:proofErr w:type="spellStart"/>
      <w:r>
        <w:rPr>
          <w:b/>
          <w:bCs/>
        </w:rPr>
        <w:t>Dia</w:t>
      </w:r>
      <w:proofErr w:type="spellEnd"/>
      <w:r>
        <w:rPr>
          <w:b/>
          <w:bCs/>
        </w:rPr>
        <w:t xml:space="preserve"> Cha</w:t>
      </w:r>
    </w:p>
    <w:p w:rsidR="00285F1A" w:rsidRDefault="00285F1A">
      <w:pPr>
        <w:pStyle w:val="Standard"/>
        <w:spacing w:line="480" w:lineRule="auto"/>
        <w:ind w:left="144" w:right="144"/>
        <w:rPr>
          <w:b/>
          <w:bCs/>
        </w:rPr>
      </w:pPr>
    </w:p>
    <w:p w:rsidR="00285F1A" w:rsidRDefault="0008448F">
      <w:pPr>
        <w:pStyle w:val="Standard"/>
        <w:spacing w:line="480" w:lineRule="auto"/>
        <w:ind w:left="144" w:right="144"/>
        <w:rPr>
          <w:b/>
          <w:bCs/>
        </w:rPr>
      </w:pPr>
      <w:r>
        <w:rPr>
          <w:b/>
          <w:bCs/>
        </w:rPr>
        <w:t>Thoughts before and after reading it.-</w:t>
      </w:r>
    </w:p>
    <w:p w:rsidR="00285F1A" w:rsidRDefault="0008448F">
      <w:pPr>
        <w:pStyle w:val="Standard"/>
        <w:spacing w:line="480" w:lineRule="auto"/>
        <w:ind w:left="144" w:right="144"/>
      </w:pPr>
      <w:r>
        <w:t xml:space="preserve">Before </w:t>
      </w:r>
      <w:r>
        <w:t xml:space="preserve">reading the short story by </w:t>
      </w:r>
      <w:proofErr w:type="spellStart"/>
      <w:r>
        <w:t>Dia</w:t>
      </w:r>
      <w:proofErr w:type="spellEnd"/>
      <w:r>
        <w:t xml:space="preserve"> Cha I found that most of the Hmong writers write about their history events (). I thought the short story she wrote will be boring. Personally, I like to know about other people’s history to knowledge myself about the events </w:t>
      </w:r>
      <w:r>
        <w:t>that happened in other places but reading a history book is not exacting for me.</w:t>
      </w:r>
    </w:p>
    <w:p w:rsidR="00285F1A" w:rsidRDefault="0008448F">
      <w:pPr>
        <w:pStyle w:val="Standard"/>
        <w:spacing w:line="480" w:lineRule="auto"/>
        <w:ind w:left="144" w:right="144"/>
      </w:pPr>
      <w:r>
        <w:t xml:space="preserve">After reading the short story I was fascinated and exciting to know more about Hmong culture and their history. The story </w:t>
      </w:r>
      <w:proofErr w:type="spellStart"/>
      <w:r>
        <w:t>Dia</w:t>
      </w:r>
      <w:proofErr w:type="spellEnd"/>
      <w:r>
        <w:t xml:space="preserve"> Cha wrote, </w:t>
      </w:r>
      <w:r>
        <w:rPr>
          <w:shd w:val="clear" w:color="auto" w:fill="FFFF00"/>
        </w:rPr>
        <w:t>narrates</w:t>
      </w:r>
      <w:r>
        <w:t xml:space="preserve"> how Hmong people got separate</w:t>
      </w:r>
      <w:r>
        <w:t>d from each other and why they came to the United States for a better future seeking freedom. In</w:t>
      </w:r>
      <w:r>
        <w:rPr>
          <w:i/>
        </w:rPr>
        <w:t xml:space="preserve"> </w:t>
      </w:r>
      <w:proofErr w:type="spellStart"/>
      <w:r>
        <w:rPr>
          <w:i/>
        </w:rPr>
        <w:t>Dia's</w:t>
      </w:r>
      <w:proofErr w:type="spellEnd"/>
      <w:r>
        <w:rPr>
          <w:i/>
        </w:rPr>
        <w:t xml:space="preserve"> Story Cloth: The Hmong Peoples Journey of Freedom</w:t>
      </w:r>
      <w:r>
        <w:t xml:space="preserve"> she literally narrates her life as a Hmong person telling how big was the change in her life with occur</w:t>
      </w:r>
      <w:r>
        <w:t xml:space="preserve">red events. </w:t>
      </w:r>
      <w:proofErr w:type="spellStart"/>
      <w:r>
        <w:t>Dia</w:t>
      </w:r>
      <w:proofErr w:type="spellEnd"/>
      <w:r>
        <w:t xml:space="preserve"> </w:t>
      </w:r>
      <w:proofErr w:type="spellStart"/>
      <w:r>
        <w:t>Cha’s</w:t>
      </w:r>
      <w:proofErr w:type="spellEnd"/>
      <w:r>
        <w:t xml:space="preserve"> book says that she used cloth to describe the story because is the most important thing that can tell who a Hmong is. Also, </w:t>
      </w:r>
      <w:proofErr w:type="spellStart"/>
      <w:r>
        <w:t>Dia</w:t>
      </w:r>
      <w:proofErr w:type="spellEnd"/>
      <w:r>
        <w:t xml:space="preserve"> Cha uses the </w:t>
      </w:r>
      <w:r>
        <w:rPr>
          <w:shd w:val="clear" w:color="auto" w:fill="FFFF00"/>
        </w:rPr>
        <w:t>setting</w:t>
      </w:r>
      <w:r>
        <w:t xml:space="preserve"> and describes it perfectly, so whoever reads her book can picture the short story. </w:t>
      </w:r>
    </w:p>
    <w:p w:rsidR="00285F1A" w:rsidRDefault="00285F1A">
      <w:pPr>
        <w:pStyle w:val="Standard"/>
        <w:spacing w:line="480" w:lineRule="auto"/>
        <w:ind w:left="144" w:right="144"/>
      </w:pPr>
    </w:p>
    <w:p w:rsidR="00285F1A" w:rsidRDefault="0008448F">
      <w:pPr>
        <w:pStyle w:val="Standard"/>
        <w:spacing w:line="480" w:lineRule="auto"/>
        <w:ind w:left="144" w:right="144"/>
      </w:pPr>
      <w:r>
        <w:rPr>
          <w:b/>
          <w:bCs/>
        </w:rPr>
        <w:t>Q's with attempt answers</w:t>
      </w:r>
      <w:r>
        <w:t>:</w:t>
      </w:r>
    </w:p>
    <w:p w:rsidR="00285F1A" w:rsidRDefault="0008448F">
      <w:pPr>
        <w:pStyle w:val="Standard"/>
        <w:numPr>
          <w:ilvl w:val="0"/>
          <w:numId w:val="1"/>
        </w:numPr>
        <w:spacing w:line="480" w:lineRule="auto"/>
        <w:ind w:right="144"/>
      </w:pPr>
      <w:r>
        <w:t xml:space="preserve">How does </w:t>
      </w:r>
      <w:proofErr w:type="spellStart"/>
      <w:r>
        <w:t>Dia</w:t>
      </w:r>
      <w:proofErr w:type="spellEnd"/>
      <w:r>
        <w:t xml:space="preserve"> Cha feels about not knowing if her father still alive? </w:t>
      </w:r>
    </w:p>
    <w:p w:rsidR="00285F1A" w:rsidRDefault="0008448F">
      <w:pPr>
        <w:pStyle w:val="Standard"/>
        <w:spacing w:line="480" w:lineRule="auto"/>
        <w:ind w:left="504" w:right="144"/>
      </w:pPr>
      <w:r>
        <w:t xml:space="preserve">R: I think she realized that she is not the only person who lost loved ones and she continues with her life with the memories she has about the ones she lost in </w:t>
      </w:r>
      <w:r>
        <w:t>the Vietnam War.</w:t>
      </w:r>
    </w:p>
    <w:p w:rsidR="00285F1A" w:rsidRDefault="0008448F">
      <w:pPr>
        <w:pStyle w:val="Standard"/>
        <w:numPr>
          <w:ilvl w:val="0"/>
          <w:numId w:val="1"/>
        </w:numPr>
        <w:spacing w:line="480" w:lineRule="auto"/>
        <w:ind w:right="144"/>
      </w:pPr>
      <w:r>
        <w:lastRenderedPageBreak/>
        <w:t>Where is her family now?</w:t>
      </w:r>
      <w:r>
        <w:rPr>
          <w:u w:val="single"/>
        </w:rPr>
        <w:t xml:space="preserve"> </w:t>
      </w:r>
    </w:p>
    <w:p w:rsidR="00285F1A" w:rsidRDefault="0008448F">
      <w:pPr>
        <w:pStyle w:val="Standard"/>
        <w:spacing w:line="480" w:lineRule="auto"/>
        <w:ind w:left="504" w:right="144"/>
      </w:pPr>
      <w:r>
        <w:t xml:space="preserve"> R: </w:t>
      </w:r>
      <w:proofErr w:type="spellStart"/>
      <w:r>
        <w:t>Dia</w:t>
      </w:r>
      <w:proofErr w:type="spellEnd"/>
      <w:r>
        <w:t xml:space="preserve"> </w:t>
      </w:r>
      <w:proofErr w:type="spellStart"/>
      <w:r>
        <w:t>Cha’s</w:t>
      </w:r>
      <w:proofErr w:type="spellEnd"/>
      <w:r>
        <w:t xml:space="preserve"> assures that her mother, two sisters and three brothers immigrated with her here, in    the United States (</w:t>
      </w:r>
      <w:proofErr w:type="spellStart"/>
      <w:r>
        <w:t>Hillmer</w:t>
      </w:r>
      <w:proofErr w:type="spellEnd"/>
      <w:r>
        <w:t xml:space="preserve">). </w:t>
      </w:r>
    </w:p>
    <w:p w:rsidR="00285F1A" w:rsidRDefault="0008448F">
      <w:pPr>
        <w:pStyle w:val="Standard"/>
        <w:numPr>
          <w:ilvl w:val="0"/>
          <w:numId w:val="1"/>
        </w:numPr>
        <w:spacing w:line="480" w:lineRule="auto"/>
        <w:ind w:right="144"/>
      </w:pPr>
      <w:r>
        <w:t xml:space="preserve">Why did she choose to make this book for elementary children? </w:t>
      </w:r>
    </w:p>
    <w:p w:rsidR="00285F1A" w:rsidRDefault="0008448F">
      <w:pPr>
        <w:pStyle w:val="Standard"/>
        <w:spacing w:line="480" w:lineRule="auto"/>
        <w:ind w:left="504" w:right="144"/>
      </w:pPr>
      <w:r>
        <w:t xml:space="preserve">R: I think she </w:t>
      </w:r>
      <w:r>
        <w:t xml:space="preserve">want children to know about other cultures and also to entertain them with Hmong people history. </w:t>
      </w:r>
    </w:p>
    <w:p w:rsidR="00285F1A" w:rsidRDefault="0008448F">
      <w:pPr>
        <w:pStyle w:val="Standard"/>
        <w:numPr>
          <w:ilvl w:val="0"/>
          <w:numId w:val="1"/>
        </w:numPr>
        <w:spacing w:line="480" w:lineRule="auto"/>
        <w:ind w:right="144"/>
      </w:pPr>
      <w:r>
        <w:t>Does the book also describe others Hmong people's life?</w:t>
      </w:r>
    </w:p>
    <w:p w:rsidR="00285F1A" w:rsidRDefault="0008448F">
      <w:pPr>
        <w:pStyle w:val="Standard"/>
        <w:spacing w:line="480" w:lineRule="auto"/>
        <w:ind w:left="504" w:right="144"/>
      </w:pPr>
      <w:r>
        <w:t xml:space="preserve">R: Personally, I think that in some way </w:t>
      </w:r>
      <w:proofErr w:type="spellStart"/>
      <w:r>
        <w:t>Dia</w:t>
      </w:r>
      <w:proofErr w:type="spellEnd"/>
      <w:r>
        <w:t xml:space="preserve"> Cha is narrating a similar situation others Hmong went thr</w:t>
      </w:r>
      <w:r>
        <w:t>ough.</w:t>
      </w:r>
    </w:p>
    <w:p w:rsidR="00285F1A" w:rsidRDefault="00285F1A">
      <w:pPr>
        <w:pStyle w:val="Standard"/>
        <w:spacing w:line="480" w:lineRule="auto"/>
        <w:ind w:left="144" w:right="144"/>
      </w:pPr>
    </w:p>
    <w:p w:rsidR="00285F1A" w:rsidRDefault="0008448F">
      <w:pPr>
        <w:pStyle w:val="Standard"/>
        <w:spacing w:line="480" w:lineRule="auto"/>
        <w:ind w:left="144" w:right="144"/>
        <w:rPr>
          <w:b/>
          <w:bCs/>
        </w:rPr>
      </w:pPr>
      <w:r>
        <w:rPr>
          <w:b/>
          <w:bCs/>
        </w:rPr>
        <w:t>Literary Terms</w:t>
      </w:r>
    </w:p>
    <w:p w:rsidR="00285F1A" w:rsidRDefault="0008448F">
      <w:pPr>
        <w:spacing w:line="480" w:lineRule="auto"/>
        <w:ind w:left="144" w:right="144"/>
      </w:pPr>
      <w:proofErr w:type="gramStart"/>
      <w:r>
        <w:rPr>
          <w:bCs/>
          <w:u w:val="single"/>
        </w:rPr>
        <w:t>Narrative</w:t>
      </w:r>
      <w:r>
        <w:rPr>
          <w:bCs/>
        </w:rPr>
        <w:t xml:space="preserve"> n.</w:t>
      </w:r>
      <w:proofErr w:type="gramEnd"/>
      <w:r>
        <w:rPr>
          <w:bCs/>
        </w:rPr>
        <w:t xml:space="preserve"> </w:t>
      </w:r>
      <w:proofErr w:type="gramStart"/>
      <w:r>
        <w:rPr>
          <w:rFonts w:eastAsia="Times New Roman" w:cs="Times New Roman"/>
          <w:kern w:val="0"/>
          <w:lang w:eastAsia="en-US" w:bidi="ar-SA"/>
        </w:rPr>
        <w:t>A book, literary work, etc., containing such a story.</w:t>
      </w:r>
      <w:proofErr w:type="gramEnd"/>
      <w:r>
        <w:rPr>
          <w:rFonts w:eastAsia="Times New Roman" w:cs="Times New Roman"/>
          <w:kern w:val="0"/>
          <w:lang w:eastAsia="en-US" w:bidi="ar-SA"/>
        </w:rPr>
        <w:t xml:space="preserve"> </w:t>
      </w:r>
    </w:p>
    <w:p w:rsidR="00285F1A" w:rsidRDefault="0008448F">
      <w:pPr>
        <w:spacing w:line="480" w:lineRule="auto"/>
        <w:ind w:left="144" w:right="144"/>
      </w:pPr>
      <w:proofErr w:type="gramStart"/>
      <w:r>
        <w:rPr>
          <w:bCs/>
          <w:u w:val="single"/>
        </w:rPr>
        <w:t>Setting</w:t>
      </w:r>
      <w:r>
        <w:rPr>
          <w:bCs/>
        </w:rPr>
        <w:t xml:space="preserve"> n.</w:t>
      </w:r>
      <w:proofErr w:type="gramEnd"/>
      <w:r>
        <w:rPr>
          <w:bCs/>
        </w:rPr>
        <w:t xml:space="preserve"> </w:t>
      </w:r>
      <w:proofErr w:type="gramStart"/>
      <w:r>
        <w:rPr>
          <w:bCs/>
        </w:rPr>
        <w:t>The surrounding or environment of anything.</w:t>
      </w:r>
      <w:proofErr w:type="gramEnd"/>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285F1A">
      <w:pPr>
        <w:pStyle w:val="Standard"/>
        <w:spacing w:line="480" w:lineRule="auto"/>
        <w:ind w:right="144"/>
        <w:rPr>
          <w:bCs/>
        </w:rPr>
      </w:pPr>
    </w:p>
    <w:p w:rsidR="00285F1A" w:rsidRDefault="0008448F">
      <w:pPr>
        <w:pStyle w:val="Standard"/>
        <w:spacing w:line="480" w:lineRule="auto"/>
        <w:ind w:right="144"/>
        <w:jc w:val="center"/>
        <w:rPr>
          <w:b/>
          <w:bCs/>
        </w:rPr>
      </w:pPr>
      <w:r>
        <w:rPr>
          <w:b/>
          <w:bCs/>
        </w:rPr>
        <w:lastRenderedPageBreak/>
        <w:t>Works Cited</w:t>
      </w:r>
    </w:p>
    <w:p w:rsidR="00285F1A" w:rsidRDefault="0008448F">
      <w:pPr>
        <w:spacing w:line="480" w:lineRule="auto"/>
        <w:ind w:left="144" w:right="144"/>
      </w:pPr>
      <w:bookmarkStart w:id="0" w:name="_GoBack"/>
      <w:proofErr w:type="spellStart"/>
      <w:r>
        <w:rPr>
          <w:i/>
          <w:iCs/>
        </w:rPr>
        <w:t>Dia's</w:t>
      </w:r>
      <w:proofErr w:type="spellEnd"/>
      <w:r>
        <w:rPr>
          <w:i/>
          <w:iCs/>
        </w:rPr>
        <w:t xml:space="preserve"> Story Cloth: The Hmong People's Journey of Freedom</w:t>
      </w:r>
      <w:r>
        <w:t xml:space="preserve">. </w:t>
      </w:r>
      <w:proofErr w:type="spellStart"/>
      <w:proofErr w:type="gramStart"/>
      <w:r>
        <w:t>N.p</w:t>
      </w:r>
      <w:proofErr w:type="spellEnd"/>
      <w:proofErr w:type="gramEnd"/>
      <w:r>
        <w:t xml:space="preserve">., </w:t>
      </w:r>
      <w:proofErr w:type="spellStart"/>
      <w:r>
        <w:t>n.d.</w:t>
      </w:r>
      <w:proofErr w:type="spellEnd"/>
      <w:r>
        <w:t xml:space="preserve"> Web. 4 Feb. 2013. </w:t>
      </w:r>
    </w:p>
    <w:p w:rsidR="00285F1A" w:rsidRDefault="0008448F">
      <w:pPr>
        <w:spacing w:line="480" w:lineRule="auto"/>
        <w:ind w:left="709" w:right="144"/>
      </w:pPr>
      <w:r>
        <w:t>&lt;http://www.leeandlow.com/books/43/pb/dia_s_story_cloth_the_hmong_people_s_journey_of_freedom?oos=hc&amp;is=pb&gt;.</w:t>
      </w:r>
    </w:p>
    <w:p w:rsidR="00285F1A" w:rsidRDefault="0008448F">
      <w:pPr>
        <w:spacing w:line="480" w:lineRule="auto"/>
        <w:ind w:left="144" w:right="144"/>
      </w:pPr>
      <w:proofErr w:type="gramStart"/>
      <w:r>
        <w:rPr>
          <w:i/>
          <w:iCs/>
        </w:rPr>
        <w:t>Dictionary.com</w:t>
      </w:r>
      <w:r>
        <w:t xml:space="preserve">. </w:t>
      </w:r>
      <w:proofErr w:type="spellStart"/>
      <w:r>
        <w:t>n.d.</w:t>
      </w:r>
      <w:proofErr w:type="spellEnd"/>
      <w:r>
        <w:t xml:space="preserve"> N. </w:t>
      </w:r>
      <w:proofErr w:type="spellStart"/>
      <w:r>
        <w:t>pag</w:t>
      </w:r>
      <w:proofErr w:type="spellEnd"/>
      <w:r>
        <w:t>.</w:t>
      </w:r>
      <w:proofErr w:type="gramEnd"/>
      <w:r>
        <w:t xml:space="preserve"> </w:t>
      </w:r>
      <w:proofErr w:type="gramStart"/>
      <w:r>
        <w:t>Web.</w:t>
      </w:r>
      <w:proofErr w:type="gramEnd"/>
      <w:r>
        <w:t xml:space="preserve"> 4 Feb. 2013. </w:t>
      </w:r>
    </w:p>
    <w:p w:rsidR="00285F1A" w:rsidRDefault="0008448F">
      <w:pPr>
        <w:spacing w:line="480" w:lineRule="auto"/>
        <w:ind w:left="144" w:right="144" w:firstLine="565"/>
      </w:pPr>
      <w:r>
        <w:t>&lt;http://dictionary.reference.com/browse/setting?s=t&gt;.</w:t>
      </w:r>
    </w:p>
    <w:p w:rsidR="00285F1A" w:rsidRDefault="00285F1A">
      <w:pPr>
        <w:spacing w:line="480" w:lineRule="auto"/>
        <w:ind w:left="144" w:right="144"/>
      </w:pPr>
    </w:p>
    <w:p w:rsidR="00285F1A" w:rsidRDefault="0008448F">
      <w:pPr>
        <w:spacing w:line="480" w:lineRule="auto"/>
        <w:ind w:left="144" w:right="144"/>
      </w:pPr>
      <w:proofErr w:type="spellStart"/>
      <w:r>
        <w:t>Hillmer</w:t>
      </w:r>
      <w:proofErr w:type="spellEnd"/>
      <w:r>
        <w:t xml:space="preserve">, Paul. </w:t>
      </w:r>
      <w:proofErr w:type="spellStart"/>
      <w:proofErr w:type="gramStart"/>
      <w:r>
        <w:t>N.p</w:t>
      </w:r>
      <w:proofErr w:type="spellEnd"/>
      <w:proofErr w:type="gramEnd"/>
      <w:r>
        <w:t xml:space="preserve">., 5 Oct. 2005. </w:t>
      </w:r>
      <w:proofErr w:type="gramStart"/>
      <w:r>
        <w:t>Web.</w:t>
      </w:r>
      <w:proofErr w:type="gramEnd"/>
      <w:r>
        <w:t xml:space="preserve"> 4 </w:t>
      </w:r>
      <w:r>
        <w:t xml:space="preserve">Feb. 2013. </w:t>
      </w:r>
    </w:p>
    <w:p w:rsidR="00285F1A" w:rsidRDefault="0008448F">
      <w:pPr>
        <w:spacing w:line="480" w:lineRule="auto"/>
        <w:ind w:left="144" w:right="144" w:firstLine="709"/>
      </w:pPr>
      <w:r>
        <w:t>&lt;http://homepages.csp.edu/hillmer/Interviews/Dr._Dia_Cha.html&gt;.</w:t>
      </w:r>
    </w:p>
    <w:bookmarkEnd w:id="0"/>
    <w:p w:rsidR="00285F1A" w:rsidRDefault="00285F1A">
      <w:pPr>
        <w:pStyle w:val="Standard"/>
        <w:spacing w:line="480" w:lineRule="auto"/>
        <w:ind w:left="144" w:right="144"/>
      </w:pPr>
    </w:p>
    <w:sectPr w:rsidR="00285F1A">
      <w:headerReference w:type="default" r:id="rId8"/>
      <w:footerReference w:type="default" r:id="rId9"/>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8448F">
      <w:r>
        <w:separator/>
      </w:r>
    </w:p>
  </w:endnote>
  <w:endnote w:type="continuationSeparator" w:id="0">
    <w:p w:rsidR="00000000" w:rsidRDefault="00084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ejaVu Sans">
    <w:altName w:val="Times New Roman"/>
    <w:charset w:val="00"/>
    <w:family w:val="auto"/>
    <w:pitch w:val="variable"/>
  </w:font>
  <w:font w:name="Lohit Hindi">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50" w:rsidRDefault="0008448F">
    <w:pPr>
      <w:pStyle w:val="Piedepgina"/>
      <w:jc w:val="center"/>
    </w:pPr>
  </w:p>
  <w:p w:rsidR="00866B50" w:rsidRDefault="000844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8448F">
      <w:r>
        <w:rPr>
          <w:color w:val="000000"/>
        </w:rPr>
        <w:separator/>
      </w:r>
    </w:p>
  </w:footnote>
  <w:footnote w:type="continuationSeparator" w:id="0">
    <w:p w:rsidR="00000000" w:rsidRDefault="000844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50" w:rsidRDefault="0008448F">
    <w:pPr>
      <w:pStyle w:val="Encabezado"/>
      <w:jc w:val="right"/>
    </w:pPr>
    <w:r>
      <w:t xml:space="preserve">Santiago </w:t>
    </w:r>
    <w:r>
      <w:rPr>
        <w:lang w:val="es-ES"/>
      </w:rPr>
      <w:fldChar w:fldCharType="begin"/>
    </w:r>
    <w:r>
      <w:rPr>
        <w:lang w:val="es-ES"/>
      </w:rPr>
      <w:instrText xml:space="preserve"> PAGE </w:instrText>
    </w:r>
    <w:r>
      <w:rPr>
        <w:lang w:val="es-ES"/>
      </w:rPr>
      <w:fldChar w:fldCharType="separate"/>
    </w:r>
    <w:r>
      <w:rPr>
        <w:noProof/>
        <w:lang w:val="es-ES"/>
      </w:rPr>
      <w:t>3</w:t>
    </w:r>
    <w:r>
      <w:rPr>
        <w:lang w:val="es-ES"/>
      </w:rPr>
      <w:fldChar w:fldCharType="end"/>
    </w:r>
  </w:p>
  <w:p w:rsidR="00866B50" w:rsidRDefault="0008448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D3CBC"/>
    <w:multiLevelType w:val="multilevel"/>
    <w:tmpl w:val="6A5E2DFE"/>
    <w:lvl w:ilvl="0">
      <w:start w:val="1"/>
      <w:numFmt w:val="decimal"/>
      <w:lvlText w:val="%1."/>
      <w:lvlJc w:val="left"/>
      <w:pPr>
        <w:ind w:left="504" w:hanging="360"/>
      </w:p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285F1A"/>
    <w:rsid w:val="0008448F"/>
    <w:rsid w:val="00285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DejaVu Sans"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pPr>
      <w:tabs>
        <w:tab w:val="center" w:pos="4680"/>
        <w:tab w:val="right" w:pos="9360"/>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680"/>
        <w:tab w:val="right" w:pos="9360"/>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customStyle="1" w:styleId="apple-converted-space">
    <w:name w:val="apple-converted-space"/>
    <w:basedOn w:val="Fuentedeprrafopredete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DejaVu Sans" w:hAnsi="Times New Roman" w:cs="Lohit Hindi"/>
        <w:kern w:val="3"/>
        <w:sz w:val="24"/>
        <w:szCs w:val="24"/>
        <w:lang w:val="en-US"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Epgrafe">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Encabezado">
    <w:name w:val="header"/>
    <w:basedOn w:val="Normal"/>
    <w:pPr>
      <w:tabs>
        <w:tab w:val="center" w:pos="4680"/>
        <w:tab w:val="right" w:pos="9360"/>
      </w:tabs>
    </w:pPr>
    <w:rPr>
      <w:rFonts w:cs="Mangal"/>
      <w:szCs w:val="21"/>
    </w:rPr>
  </w:style>
  <w:style w:type="character" w:customStyle="1" w:styleId="EncabezadoCar">
    <w:name w:val="Encabezado Car"/>
    <w:basedOn w:val="Fuentedeprrafopredeter"/>
    <w:rPr>
      <w:rFonts w:cs="Mangal"/>
      <w:szCs w:val="21"/>
    </w:rPr>
  </w:style>
  <w:style w:type="paragraph" w:styleId="Piedepgina">
    <w:name w:val="footer"/>
    <w:basedOn w:val="Normal"/>
    <w:pPr>
      <w:tabs>
        <w:tab w:val="center" w:pos="4680"/>
        <w:tab w:val="right" w:pos="9360"/>
      </w:tabs>
    </w:pPr>
    <w:rPr>
      <w:rFonts w:cs="Mangal"/>
      <w:szCs w:val="21"/>
    </w:rPr>
  </w:style>
  <w:style w:type="character" w:customStyle="1" w:styleId="PiedepginaCar">
    <w:name w:val="Pie de página Car"/>
    <w:basedOn w:val="Fuentedeprrafopredeter"/>
    <w:rPr>
      <w:rFonts w:cs="Mangal"/>
      <w:szCs w:val="21"/>
    </w:rPr>
  </w:style>
  <w:style w:type="paragraph" w:styleId="Textodeglobo">
    <w:name w:val="Balloon Text"/>
    <w:basedOn w:val="Normal"/>
    <w:rPr>
      <w:rFonts w:ascii="Tahoma" w:hAnsi="Tahoma" w:cs="Mangal"/>
      <w:sz w:val="16"/>
      <w:szCs w:val="14"/>
    </w:rPr>
  </w:style>
  <w:style w:type="character" w:customStyle="1" w:styleId="TextodegloboCar">
    <w:name w:val="Texto de globo Car"/>
    <w:basedOn w:val="Fuentedeprrafopredeter"/>
    <w:rPr>
      <w:rFonts w:ascii="Tahoma" w:hAnsi="Tahoma" w:cs="Mangal"/>
      <w:sz w:val="16"/>
      <w:szCs w:val="14"/>
    </w:rPr>
  </w:style>
  <w:style w:type="character" w:customStyle="1" w:styleId="apple-converted-space">
    <w:name w:val="apple-converted-space"/>
    <w:basedOn w:val="Fuentedeprrafoprede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381</Words>
  <Characters>2174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Santiago-S</cp:lastModifiedBy>
  <cp:revision>2</cp:revision>
  <dcterms:created xsi:type="dcterms:W3CDTF">2013-05-10T05:31:00Z</dcterms:created>
  <dcterms:modified xsi:type="dcterms:W3CDTF">2013-05-10T05:31:00Z</dcterms:modified>
</cp:coreProperties>
</file>